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3BD5" w:rsidRDefault="008B3BD5" w:rsidP="008B3BD5">
      <w:pPr>
        <w:pStyle w:val="Default"/>
      </w:pPr>
    </w:p>
    <w:p w:rsidR="008B3BD5" w:rsidRDefault="008B3BD5" w:rsidP="008B3BD5">
      <w:pPr>
        <w:pStyle w:val="Default"/>
        <w:rPr>
          <w:sz w:val="23"/>
          <w:szCs w:val="23"/>
        </w:rPr>
      </w:pPr>
      <w:r>
        <w:rPr>
          <w:b/>
          <w:bCs/>
          <w:sz w:val="48"/>
          <w:szCs w:val="48"/>
        </w:rPr>
        <w:t xml:space="preserve">Le </w:t>
      </w:r>
      <w:proofErr w:type="spellStart"/>
      <w:r>
        <w:rPr>
          <w:b/>
          <w:bCs/>
          <w:sz w:val="48"/>
          <w:szCs w:val="48"/>
        </w:rPr>
        <w:t>foetus</w:t>
      </w:r>
      <w:proofErr w:type="spellEnd"/>
      <w:r>
        <w:rPr>
          <w:b/>
          <w:bCs/>
          <w:sz w:val="48"/>
          <w:szCs w:val="48"/>
        </w:rPr>
        <w:t xml:space="preserve"> ressent-il des émotions ?</w:t>
      </w:r>
    </w:p>
    <w:p w:rsidR="008B3BD5" w:rsidRDefault="008B3BD5" w:rsidP="008B3BD5">
      <w:pPr>
        <w:pStyle w:val="Default"/>
        <w:rPr>
          <w:sz w:val="23"/>
          <w:szCs w:val="23"/>
        </w:rPr>
      </w:pPr>
      <w:r>
        <w:rPr>
          <w:sz w:val="23"/>
          <w:szCs w:val="23"/>
        </w:rPr>
        <w:t xml:space="preserve">04/07/2013 à 15:02 </w:t>
      </w:r>
    </w:p>
    <w:p w:rsidR="008B3BD5" w:rsidRDefault="008B3BD5" w:rsidP="008B3BD5">
      <w:pPr>
        <w:pStyle w:val="Default"/>
        <w:rPr>
          <w:sz w:val="23"/>
          <w:szCs w:val="23"/>
        </w:rPr>
      </w:pPr>
      <w:r>
        <w:rPr>
          <w:i/>
          <w:iCs/>
          <w:sz w:val="23"/>
          <w:szCs w:val="23"/>
        </w:rPr>
        <w:t xml:space="preserve">*. </w:t>
      </w:r>
      <w:proofErr w:type="spellStart"/>
      <w:r>
        <w:rPr>
          <w:i/>
          <w:iCs/>
          <w:sz w:val="23"/>
          <w:szCs w:val="23"/>
        </w:rPr>
        <w:t>Roegiers</w:t>
      </w:r>
      <w:proofErr w:type="spellEnd"/>
      <w:r>
        <w:rPr>
          <w:i/>
          <w:iCs/>
          <w:sz w:val="23"/>
          <w:szCs w:val="23"/>
        </w:rPr>
        <w:t xml:space="preserve"> L., </w:t>
      </w:r>
      <w:proofErr w:type="spellStart"/>
      <w:r>
        <w:rPr>
          <w:i/>
          <w:iCs/>
          <w:sz w:val="23"/>
          <w:szCs w:val="23"/>
        </w:rPr>
        <w:t>Molénat</w:t>
      </w:r>
      <w:proofErr w:type="spellEnd"/>
      <w:r>
        <w:rPr>
          <w:i/>
          <w:iCs/>
          <w:sz w:val="23"/>
          <w:szCs w:val="23"/>
        </w:rPr>
        <w:t xml:space="preserve"> F., Stress et grossesse ; ERES, 2011. </w:t>
      </w:r>
    </w:p>
    <w:p w:rsidR="007013B9" w:rsidRDefault="007013B9" w:rsidP="008B3BD5">
      <w:pPr>
        <w:pStyle w:val="Default"/>
        <w:rPr>
          <w:b/>
          <w:bCs/>
          <w:sz w:val="23"/>
          <w:szCs w:val="23"/>
        </w:rPr>
      </w:pPr>
    </w:p>
    <w:p w:rsidR="008B3BD5" w:rsidRDefault="008B3BD5" w:rsidP="008B3BD5">
      <w:pPr>
        <w:pStyle w:val="Default"/>
        <w:rPr>
          <w:sz w:val="23"/>
          <w:szCs w:val="23"/>
        </w:rPr>
      </w:pPr>
      <w:bookmarkStart w:id="0" w:name="_GoBack"/>
      <w:bookmarkEnd w:id="0"/>
      <w:r>
        <w:rPr>
          <w:b/>
          <w:bCs/>
          <w:sz w:val="23"/>
          <w:szCs w:val="23"/>
        </w:rPr>
        <w:t xml:space="preserve">Par Carine Maillard </w:t>
      </w:r>
    </w:p>
    <w:p w:rsidR="008B3BD5" w:rsidRDefault="008B3BD5" w:rsidP="008B3BD5">
      <w:pPr>
        <w:pStyle w:val="Default"/>
        <w:rPr>
          <w:sz w:val="23"/>
          <w:szCs w:val="23"/>
        </w:rPr>
      </w:pPr>
      <w:r>
        <w:rPr>
          <w:sz w:val="23"/>
          <w:szCs w:val="23"/>
        </w:rPr>
        <w:t xml:space="preserve">Certains estiment que le </w:t>
      </w:r>
      <w:proofErr w:type="spellStart"/>
      <w:r>
        <w:rPr>
          <w:sz w:val="23"/>
          <w:szCs w:val="23"/>
        </w:rPr>
        <w:t>foetus</w:t>
      </w:r>
      <w:proofErr w:type="spellEnd"/>
      <w:r>
        <w:rPr>
          <w:sz w:val="23"/>
          <w:szCs w:val="23"/>
        </w:rPr>
        <w:t xml:space="preserve"> est doué d'</w:t>
      </w:r>
      <w:proofErr w:type="spellStart"/>
      <w:r>
        <w:rPr>
          <w:sz w:val="23"/>
          <w:szCs w:val="23"/>
        </w:rPr>
        <w:t>intelli-gence</w:t>
      </w:r>
      <w:proofErr w:type="spellEnd"/>
      <w:r>
        <w:rPr>
          <w:sz w:val="23"/>
          <w:szCs w:val="23"/>
        </w:rPr>
        <w:t>, qu'il est capable d'émotions, qu'il apprend déjà certaines choses. Si le débat peut être teinté d'</w:t>
      </w:r>
      <w:proofErr w:type="spellStart"/>
      <w:r>
        <w:rPr>
          <w:sz w:val="23"/>
          <w:szCs w:val="23"/>
        </w:rPr>
        <w:t>idéolo-gie</w:t>
      </w:r>
      <w:proofErr w:type="spellEnd"/>
      <w:r>
        <w:rPr>
          <w:sz w:val="23"/>
          <w:szCs w:val="23"/>
        </w:rPr>
        <w:t xml:space="preserve"> éthico-religieuse, il n'est néanmoins pas tranché. </w:t>
      </w:r>
    </w:p>
    <w:p w:rsidR="008B3BD5" w:rsidRDefault="008B3BD5" w:rsidP="008B3BD5">
      <w:pPr>
        <w:pStyle w:val="Default"/>
        <w:rPr>
          <w:sz w:val="23"/>
          <w:szCs w:val="23"/>
        </w:rPr>
      </w:pPr>
      <w:r>
        <w:rPr>
          <w:sz w:val="23"/>
          <w:szCs w:val="23"/>
        </w:rPr>
        <w:t xml:space="preserve">En 2010, un psychologue italien avait constaté chez des jumeaux, dès la 14e semaine de grossesse, que lorsqu'ils se touchaient, le mouvement était plus lent et durait plus longtemps que lorsqu'ils portaient la main à la bouche ou touchaient la paroi utérine... Et d'en conclure que ce mouvement était le signe de l'existence d'interactions volontaires, donc d'une vie sociale qui existerait donc bien avant la naissance. (1) </w:t>
      </w:r>
    </w:p>
    <w:p w:rsidR="008B3BD5" w:rsidRDefault="008B3BD5" w:rsidP="008B3BD5">
      <w:pPr>
        <w:pStyle w:val="Default"/>
        <w:rPr>
          <w:sz w:val="23"/>
          <w:szCs w:val="23"/>
        </w:rPr>
      </w:pPr>
      <w:r>
        <w:rPr>
          <w:sz w:val="23"/>
          <w:szCs w:val="23"/>
        </w:rPr>
        <w:t xml:space="preserve">D'autres scientifiques, comme Janet </w:t>
      </w:r>
      <w:proofErr w:type="spellStart"/>
      <w:r>
        <w:rPr>
          <w:sz w:val="23"/>
          <w:szCs w:val="23"/>
        </w:rPr>
        <w:t>Hopson</w:t>
      </w:r>
      <w:proofErr w:type="spellEnd"/>
      <w:r>
        <w:rPr>
          <w:sz w:val="23"/>
          <w:szCs w:val="23"/>
        </w:rPr>
        <w:t xml:space="preserve">, </w:t>
      </w:r>
      <w:proofErr w:type="spellStart"/>
      <w:r>
        <w:rPr>
          <w:sz w:val="23"/>
          <w:szCs w:val="23"/>
        </w:rPr>
        <w:t>biochi-miste</w:t>
      </w:r>
      <w:proofErr w:type="spellEnd"/>
      <w:r>
        <w:rPr>
          <w:sz w:val="23"/>
          <w:szCs w:val="23"/>
        </w:rPr>
        <w:t xml:space="preserve"> et journaliste américaine, vont plus loin, </w:t>
      </w:r>
      <w:proofErr w:type="spellStart"/>
      <w:r>
        <w:rPr>
          <w:sz w:val="23"/>
          <w:szCs w:val="23"/>
        </w:rPr>
        <w:t>évo-quant</w:t>
      </w:r>
      <w:proofErr w:type="spellEnd"/>
      <w:r>
        <w:rPr>
          <w:sz w:val="23"/>
          <w:szCs w:val="23"/>
        </w:rPr>
        <w:t xml:space="preserve"> des capacités d'apprentissage et de </w:t>
      </w:r>
      <w:proofErr w:type="spellStart"/>
      <w:r>
        <w:rPr>
          <w:sz w:val="23"/>
          <w:szCs w:val="23"/>
        </w:rPr>
        <w:t>mémorisa-tion</w:t>
      </w:r>
      <w:proofErr w:type="spellEnd"/>
      <w:r>
        <w:rPr>
          <w:sz w:val="23"/>
          <w:szCs w:val="23"/>
        </w:rPr>
        <w:t xml:space="preserve"> du </w:t>
      </w:r>
      <w:proofErr w:type="spellStart"/>
      <w:r>
        <w:rPr>
          <w:sz w:val="23"/>
          <w:szCs w:val="23"/>
        </w:rPr>
        <w:t>foetus</w:t>
      </w:r>
      <w:proofErr w:type="spellEnd"/>
      <w:r>
        <w:rPr>
          <w:sz w:val="23"/>
          <w:szCs w:val="23"/>
        </w:rPr>
        <w:t xml:space="preserve">. "Ces activités peuvent être </w:t>
      </w:r>
      <w:proofErr w:type="spellStart"/>
      <w:r>
        <w:rPr>
          <w:sz w:val="23"/>
          <w:szCs w:val="23"/>
        </w:rPr>
        <w:t>rudimen-taires</w:t>
      </w:r>
      <w:proofErr w:type="spellEnd"/>
      <w:r>
        <w:rPr>
          <w:sz w:val="23"/>
          <w:szCs w:val="23"/>
        </w:rPr>
        <w:t xml:space="preserve">, automatiques, et même biochimiques. Le </w:t>
      </w:r>
      <w:proofErr w:type="spellStart"/>
      <w:r>
        <w:rPr>
          <w:sz w:val="23"/>
          <w:szCs w:val="23"/>
        </w:rPr>
        <w:t>foetus</w:t>
      </w:r>
      <w:proofErr w:type="spellEnd"/>
      <w:r>
        <w:rPr>
          <w:sz w:val="23"/>
          <w:szCs w:val="23"/>
        </w:rPr>
        <w:t xml:space="preserve"> fait preuve des mêmes formes d'apprentissage primitif, que l'on appelle habituation, en réponse à la voix de sa mère." (2,3) </w:t>
      </w:r>
    </w:p>
    <w:p w:rsidR="008B3BD5" w:rsidRDefault="008B3BD5" w:rsidP="008B3BD5">
      <w:pPr>
        <w:pStyle w:val="Default"/>
        <w:rPr>
          <w:sz w:val="23"/>
          <w:szCs w:val="23"/>
        </w:rPr>
      </w:pPr>
      <w:r>
        <w:rPr>
          <w:sz w:val="23"/>
          <w:szCs w:val="23"/>
        </w:rPr>
        <w:t xml:space="preserve">Un autre encore montre que le </w:t>
      </w:r>
      <w:proofErr w:type="spellStart"/>
      <w:r>
        <w:rPr>
          <w:sz w:val="23"/>
          <w:szCs w:val="23"/>
        </w:rPr>
        <w:t>foetus</w:t>
      </w:r>
      <w:proofErr w:type="spellEnd"/>
      <w:r>
        <w:rPr>
          <w:sz w:val="23"/>
          <w:szCs w:val="23"/>
        </w:rPr>
        <w:t xml:space="preserve"> préfère quand sa mère parle sa propre langue qu'une langue </w:t>
      </w:r>
      <w:proofErr w:type="spellStart"/>
      <w:r>
        <w:rPr>
          <w:sz w:val="23"/>
          <w:szCs w:val="23"/>
        </w:rPr>
        <w:t>étran-gère</w:t>
      </w:r>
      <w:proofErr w:type="spellEnd"/>
      <w:r>
        <w:rPr>
          <w:sz w:val="23"/>
          <w:szCs w:val="23"/>
        </w:rPr>
        <w:t xml:space="preserve">. (4) Les chercheurs concluent : "Ces résultats fournissent la preuve que le </w:t>
      </w:r>
      <w:proofErr w:type="spellStart"/>
      <w:r>
        <w:rPr>
          <w:sz w:val="23"/>
          <w:szCs w:val="23"/>
        </w:rPr>
        <w:t>foetus</w:t>
      </w:r>
      <w:proofErr w:type="spellEnd"/>
      <w:r>
        <w:rPr>
          <w:sz w:val="23"/>
          <w:szCs w:val="23"/>
        </w:rPr>
        <w:t xml:space="preserve"> est capable d'</w:t>
      </w:r>
      <w:proofErr w:type="spellStart"/>
      <w:r>
        <w:rPr>
          <w:sz w:val="23"/>
          <w:szCs w:val="23"/>
        </w:rPr>
        <w:t>at-tention</w:t>
      </w:r>
      <w:proofErr w:type="spellEnd"/>
      <w:r>
        <w:rPr>
          <w:sz w:val="23"/>
          <w:szCs w:val="23"/>
        </w:rPr>
        <w:t xml:space="preserve">, de mémoire et d'apprentissage des langues et des voix, ce qui indique que le discours du nouveau-né et ses capacités linguistiques trouvent leur origine avant la naissance." </w:t>
      </w:r>
    </w:p>
    <w:p w:rsidR="008B3BD5" w:rsidRDefault="008B3BD5" w:rsidP="008B3BD5">
      <w:pPr>
        <w:pStyle w:val="Default"/>
        <w:rPr>
          <w:sz w:val="23"/>
          <w:szCs w:val="23"/>
        </w:rPr>
      </w:pPr>
      <w:r>
        <w:rPr>
          <w:sz w:val="23"/>
          <w:szCs w:val="23"/>
        </w:rPr>
        <w:t xml:space="preserve">Enfin, des auteurs comme Daniel </w:t>
      </w:r>
      <w:proofErr w:type="spellStart"/>
      <w:r>
        <w:rPr>
          <w:sz w:val="23"/>
          <w:szCs w:val="23"/>
        </w:rPr>
        <w:t>Mellier</w:t>
      </w:r>
      <w:proofErr w:type="spellEnd"/>
      <w:r>
        <w:rPr>
          <w:sz w:val="23"/>
          <w:szCs w:val="23"/>
        </w:rPr>
        <w:t xml:space="preserve"> (5) ou Janet Di Pietro (6) estiment que le </w:t>
      </w:r>
      <w:proofErr w:type="spellStart"/>
      <w:r>
        <w:rPr>
          <w:sz w:val="23"/>
          <w:szCs w:val="23"/>
        </w:rPr>
        <w:t>foetus</w:t>
      </w:r>
      <w:proofErr w:type="spellEnd"/>
      <w:r>
        <w:rPr>
          <w:sz w:val="23"/>
          <w:szCs w:val="23"/>
        </w:rPr>
        <w:t xml:space="preserve"> est capable de mémoriser certains </w:t>
      </w:r>
      <w:proofErr w:type="spellStart"/>
      <w:r>
        <w:rPr>
          <w:sz w:val="23"/>
          <w:szCs w:val="23"/>
        </w:rPr>
        <w:t>sons</w:t>
      </w:r>
      <w:proofErr w:type="spellEnd"/>
      <w:r>
        <w:rPr>
          <w:sz w:val="23"/>
          <w:szCs w:val="23"/>
        </w:rPr>
        <w:t xml:space="preserve"> perçus (la langue parlée par la mère ou une musique, par exemple), leur attribuant ainsi une capacité d'apprentissage avant même de venir au monde... Et d'autres estiment que le vécu du </w:t>
      </w:r>
      <w:proofErr w:type="spellStart"/>
      <w:r>
        <w:rPr>
          <w:sz w:val="23"/>
          <w:szCs w:val="23"/>
        </w:rPr>
        <w:t>foetus</w:t>
      </w:r>
      <w:proofErr w:type="spellEnd"/>
      <w:r>
        <w:rPr>
          <w:sz w:val="23"/>
          <w:szCs w:val="23"/>
        </w:rPr>
        <w:t xml:space="preserve"> dans le ventre de sa mère serait plus </w:t>
      </w:r>
      <w:proofErr w:type="spellStart"/>
      <w:r>
        <w:rPr>
          <w:sz w:val="23"/>
          <w:szCs w:val="23"/>
        </w:rPr>
        <w:t>détermi-nant</w:t>
      </w:r>
      <w:proofErr w:type="spellEnd"/>
      <w:r>
        <w:rPr>
          <w:sz w:val="23"/>
          <w:szCs w:val="23"/>
        </w:rPr>
        <w:t xml:space="preserve"> que l'on ne croit en matière de quotient </w:t>
      </w:r>
      <w:proofErr w:type="spellStart"/>
      <w:r>
        <w:rPr>
          <w:sz w:val="23"/>
          <w:szCs w:val="23"/>
        </w:rPr>
        <w:t>intellec-tuel</w:t>
      </w:r>
      <w:proofErr w:type="spellEnd"/>
      <w:r>
        <w:rPr>
          <w:sz w:val="23"/>
          <w:szCs w:val="23"/>
        </w:rPr>
        <w:t xml:space="preserve">... (7) </w:t>
      </w:r>
    </w:p>
    <w:p w:rsidR="008B3BD5" w:rsidRDefault="008B3BD5" w:rsidP="008B3BD5">
      <w:pPr>
        <w:pStyle w:val="Default"/>
        <w:rPr>
          <w:sz w:val="23"/>
          <w:szCs w:val="23"/>
        </w:rPr>
      </w:pPr>
      <w:r>
        <w:rPr>
          <w:b/>
          <w:bCs/>
          <w:sz w:val="23"/>
          <w:szCs w:val="23"/>
        </w:rPr>
        <w:t xml:space="preserve">Question d'interprétation ? </w:t>
      </w:r>
    </w:p>
    <w:p w:rsidR="008B3BD5" w:rsidRDefault="008B3BD5" w:rsidP="008B3BD5">
      <w:pPr>
        <w:pStyle w:val="Default"/>
        <w:rPr>
          <w:sz w:val="23"/>
          <w:szCs w:val="23"/>
        </w:rPr>
      </w:pPr>
      <w:r>
        <w:rPr>
          <w:sz w:val="23"/>
          <w:szCs w:val="23"/>
        </w:rPr>
        <w:t xml:space="preserve">Le Pr Luc </w:t>
      </w:r>
      <w:proofErr w:type="spellStart"/>
      <w:r>
        <w:rPr>
          <w:sz w:val="23"/>
          <w:szCs w:val="23"/>
        </w:rPr>
        <w:t>Roegiers</w:t>
      </w:r>
      <w:proofErr w:type="spellEnd"/>
      <w:r>
        <w:rPr>
          <w:sz w:val="23"/>
          <w:szCs w:val="23"/>
        </w:rPr>
        <w:t>, pédopsychiatre périnatal à Saint-Luc à Bruxelles, et membre fondateur du Groupe in-</w:t>
      </w:r>
      <w:proofErr w:type="spellStart"/>
      <w:r>
        <w:rPr>
          <w:sz w:val="23"/>
          <w:szCs w:val="23"/>
        </w:rPr>
        <w:t>terdisciplinaire</w:t>
      </w:r>
      <w:proofErr w:type="spellEnd"/>
      <w:r>
        <w:rPr>
          <w:sz w:val="23"/>
          <w:szCs w:val="23"/>
        </w:rPr>
        <w:t xml:space="preserve">-interuniversitaire ULB-UCL de </w:t>
      </w:r>
      <w:proofErr w:type="spellStart"/>
      <w:r>
        <w:rPr>
          <w:sz w:val="23"/>
          <w:szCs w:val="23"/>
        </w:rPr>
        <w:t>péri-natalité</w:t>
      </w:r>
      <w:proofErr w:type="spellEnd"/>
      <w:r>
        <w:rPr>
          <w:sz w:val="23"/>
          <w:szCs w:val="23"/>
        </w:rPr>
        <w:t xml:space="preserve"> (GIP), considère qu'évoquer une psychologie </w:t>
      </w:r>
      <w:proofErr w:type="spellStart"/>
      <w:r>
        <w:rPr>
          <w:sz w:val="23"/>
          <w:szCs w:val="23"/>
        </w:rPr>
        <w:t>foetale</w:t>
      </w:r>
      <w:proofErr w:type="spellEnd"/>
      <w:r>
        <w:rPr>
          <w:sz w:val="23"/>
          <w:szCs w:val="23"/>
        </w:rPr>
        <w:t xml:space="preserve"> va trop loin dans l'état actuel des </w:t>
      </w:r>
      <w:proofErr w:type="spellStart"/>
      <w:r>
        <w:rPr>
          <w:sz w:val="23"/>
          <w:szCs w:val="23"/>
        </w:rPr>
        <w:t>connais-sances</w:t>
      </w:r>
      <w:proofErr w:type="spellEnd"/>
      <w:r>
        <w:rPr>
          <w:sz w:val="23"/>
          <w:szCs w:val="23"/>
        </w:rPr>
        <w:t xml:space="preserve"> de l'évolution et du ressenti du </w:t>
      </w:r>
      <w:proofErr w:type="spellStart"/>
      <w:r>
        <w:rPr>
          <w:sz w:val="23"/>
          <w:szCs w:val="23"/>
        </w:rPr>
        <w:t>foetus</w:t>
      </w:r>
      <w:proofErr w:type="spellEnd"/>
      <w:r>
        <w:rPr>
          <w:sz w:val="23"/>
          <w:szCs w:val="23"/>
        </w:rPr>
        <w:t>*. "Le problème, c'est que l'essentiel de ce qui est décrit dans les études qui veulent mettre en avant l'</w:t>
      </w:r>
      <w:proofErr w:type="spellStart"/>
      <w:r>
        <w:rPr>
          <w:sz w:val="23"/>
          <w:szCs w:val="23"/>
        </w:rPr>
        <w:t>exis-tence</w:t>
      </w:r>
      <w:proofErr w:type="spellEnd"/>
      <w:r>
        <w:rPr>
          <w:sz w:val="23"/>
          <w:szCs w:val="23"/>
        </w:rPr>
        <w:t xml:space="preserve"> d'émotions ou de comportements volontaires chez le </w:t>
      </w:r>
      <w:proofErr w:type="spellStart"/>
      <w:r>
        <w:rPr>
          <w:sz w:val="23"/>
          <w:szCs w:val="23"/>
        </w:rPr>
        <w:t>foetus</w:t>
      </w:r>
      <w:proofErr w:type="spellEnd"/>
      <w:r>
        <w:rPr>
          <w:sz w:val="23"/>
          <w:szCs w:val="23"/>
        </w:rPr>
        <w:t xml:space="preserve"> sont le résultat d'observations, et donc d'interprétations qui ne sont pas toujours exemptes de projections. Le témoignage du principal intéressé est bien entendu impossible ! Ainsi, les chercheurs </w:t>
      </w:r>
      <w:proofErr w:type="spellStart"/>
      <w:r>
        <w:rPr>
          <w:sz w:val="23"/>
          <w:szCs w:val="23"/>
        </w:rPr>
        <w:t>cons-tatent</w:t>
      </w:r>
      <w:proofErr w:type="spellEnd"/>
      <w:r>
        <w:rPr>
          <w:sz w:val="23"/>
          <w:szCs w:val="23"/>
        </w:rPr>
        <w:t xml:space="preserve"> des modifications physiologiques, établissent un lien et interprètent ces modifications. C'est par exemple le cas lorsque l'on tente de mettre en </w:t>
      </w:r>
      <w:proofErr w:type="spellStart"/>
      <w:r>
        <w:rPr>
          <w:sz w:val="23"/>
          <w:szCs w:val="23"/>
        </w:rPr>
        <w:t>évi-dence</w:t>
      </w:r>
      <w:proofErr w:type="spellEnd"/>
      <w:r>
        <w:rPr>
          <w:sz w:val="23"/>
          <w:szCs w:val="23"/>
        </w:rPr>
        <w:t xml:space="preserve"> une réaction de stress chez le </w:t>
      </w:r>
      <w:proofErr w:type="spellStart"/>
      <w:r>
        <w:rPr>
          <w:sz w:val="23"/>
          <w:szCs w:val="23"/>
        </w:rPr>
        <w:t>foetus</w:t>
      </w:r>
      <w:proofErr w:type="spellEnd"/>
      <w:r>
        <w:rPr>
          <w:sz w:val="23"/>
          <w:szCs w:val="23"/>
        </w:rPr>
        <w:t xml:space="preserve">. Or, si le stress génère bien des effets endocriniens ou </w:t>
      </w:r>
      <w:proofErr w:type="spellStart"/>
      <w:r>
        <w:rPr>
          <w:sz w:val="23"/>
          <w:szCs w:val="23"/>
        </w:rPr>
        <w:t>biolo-giques</w:t>
      </w:r>
      <w:proofErr w:type="spellEnd"/>
      <w:r>
        <w:rPr>
          <w:sz w:val="23"/>
          <w:szCs w:val="23"/>
        </w:rPr>
        <w:t xml:space="preserve"> se traduisant chez les personnes 'nées' par des émotions, ceci n'est pas établi chez le </w:t>
      </w:r>
      <w:proofErr w:type="spellStart"/>
      <w:r>
        <w:rPr>
          <w:sz w:val="23"/>
          <w:szCs w:val="23"/>
        </w:rPr>
        <w:t>foetus</w:t>
      </w:r>
      <w:proofErr w:type="spellEnd"/>
      <w:r>
        <w:rPr>
          <w:sz w:val="23"/>
          <w:szCs w:val="23"/>
        </w:rPr>
        <w:t xml:space="preserve">." </w:t>
      </w:r>
    </w:p>
    <w:p w:rsidR="005E44F4" w:rsidRDefault="008B3BD5" w:rsidP="008B3BD5">
      <w:pPr>
        <w:rPr>
          <w:sz w:val="23"/>
          <w:szCs w:val="23"/>
        </w:rPr>
      </w:pPr>
      <w:r>
        <w:rPr>
          <w:sz w:val="23"/>
          <w:szCs w:val="23"/>
        </w:rPr>
        <w:t xml:space="preserve">Il est établi qu'au 3e trimestre de grossesse, le </w:t>
      </w:r>
      <w:proofErr w:type="spellStart"/>
      <w:r>
        <w:rPr>
          <w:sz w:val="23"/>
          <w:szCs w:val="23"/>
        </w:rPr>
        <w:t>foetus</w:t>
      </w:r>
      <w:proofErr w:type="spellEnd"/>
      <w:r>
        <w:rPr>
          <w:sz w:val="23"/>
          <w:szCs w:val="23"/>
        </w:rPr>
        <w:t xml:space="preserve"> perçoit la voix de sa mère et les sons de son </w:t>
      </w:r>
      <w:proofErr w:type="spellStart"/>
      <w:r>
        <w:rPr>
          <w:sz w:val="23"/>
          <w:szCs w:val="23"/>
        </w:rPr>
        <w:t>environ-nement</w:t>
      </w:r>
      <w:proofErr w:type="spellEnd"/>
      <w:r>
        <w:rPr>
          <w:sz w:val="23"/>
          <w:szCs w:val="23"/>
        </w:rPr>
        <w:t xml:space="preserve"> mais avant cela, il ne pourrait pas les </w:t>
      </w:r>
      <w:proofErr w:type="spellStart"/>
      <w:r>
        <w:rPr>
          <w:sz w:val="23"/>
          <w:szCs w:val="23"/>
        </w:rPr>
        <w:t>inter-préter</w:t>
      </w:r>
      <w:proofErr w:type="spellEnd"/>
      <w:r>
        <w:rPr>
          <w:sz w:val="23"/>
          <w:szCs w:val="23"/>
        </w:rPr>
        <w:t xml:space="preserve"> : "On part du postulat que la pensée réflexive n'existe qu'à partir du moment où intervient le </w:t>
      </w:r>
      <w:proofErr w:type="spellStart"/>
      <w:r>
        <w:rPr>
          <w:sz w:val="23"/>
          <w:szCs w:val="23"/>
        </w:rPr>
        <w:t>cor-tex</w:t>
      </w:r>
      <w:proofErr w:type="spellEnd"/>
      <w:r>
        <w:rPr>
          <w:sz w:val="23"/>
          <w:szCs w:val="23"/>
        </w:rPr>
        <w:t xml:space="preserve"> ; sans connexion cortico sous-corticale, on n'a qu'une ébauche de pensée. Ces connexions </w:t>
      </w:r>
      <w:r>
        <w:rPr>
          <w:sz w:val="23"/>
          <w:szCs w:val="23"/>
        </w:rPr>
        <w:lastRenderedPageBreak/>
        <w:t>s'</w:t>
      </w:r>
      <w:proofErr w:type="spellStart"/>
      <w:r>
        <w:rPr>
          <w:sz w:val="23"/>
          <w:szCs w:val="23"/>
        </w:rPr>
        <w:t>établis-sent</w:t>
      </w:r>
      <w:proofErr w:type="spellEnd"/>
      <w:r>
        <w:rPr>
          <w:sz w:val="23"/>
          <w:szCs w:val="23"/>
        </w:rPr>
        <w:t xml:space="preserve"> vers 23 à 26 semaines chez le </w:t>
      </w:r>
      <w:proofErr w:type="spellStart"/>
      <w:r>
        <w:rPr>
          <w:sz w:val="23"/>
          <w:szCs w:val="23"/>
        </w:rPr>
        <w:t>foetus</w:t>
      </w:r>
      <w:proofErr w:type="spellEnd"/>
      <w:r>
        <w:rPr>
          <w:sz w:val="23"/>
          <w:szCs w:val="23"/>
        </w:rPr>
        <w:t xml:space="preserve">... C'est d'ailleurs la raison pour laquelle l'haptonomie, qui vise à transmettre chez ce dernier des émotions de la mère, ne se fait qu'en fin de 2e-début 3e trimestre. Cette méthode permet aux parents un investissement du bébé, mais cela reste dans le champ d'une </w:t>
      </w:r>
      <w:proofErr w:type="spellStart"/>
      <w:r>
        <w:rPr>
          <w:sz w:val="23"/>
          <w:szCs w:val="23"/>
        </w:rPr>
        <w:t>expé-rience</w:t>
      </w:r>
      <w:proofErr w:type="spellEnd"/>
      <w:r>
        <w:rPr>
          <w:sz w:val="23"/>
          <w:szCs w:val="23"/>
        </w:rPr>
        <w:t xml:space="preserve"> personnelle de ces parents ; elle ne peut rien révéler du ressenti du </w:t>
      </w:r>
      <w:proofErr w:type="spellStart"/>
      <w:r>
        <w:rPr>
          <w:sz w:val="23"/>
          <w:szCs w:val="23"/>
        </w:rPr>
        <w:t>foetus</w:t>
      </w:r>
      <w:proofErr w:type="spellEnd"/>
      <w:r>
        <w:rPr>
          <w:sz w:val="23"/>
          <w:szCs w:val="23"/>
        </w:rPr>
        <w:t>..."</w:t>
      </w:r>
    </w:p>
    <w:p w:rsidR="008B3BD5" w:rsidRDefault="008B3BD5" w:rsidP="008B3BD5">
      <w:pPr>
        <w:pStyle w:val="Default"/>
      </w:pPr>
    </w:p>
    <w:p w:rsidR="008B3BD5" w:rsidRDefault="008B3BD5" w:rsidP="008B3BD5">
      <w:pPr>
        <w:pStyle w:val="Default"/>
        <w:rPr>
          <w:sz w:val="23"/>
          <w:szCs w:val="23"/>
        </w:rPr>
      </w:pPr>
      <w:r>
        <w:rPr>
          <w:b/>
          <w:bCs/>
          <w:sz w:val="23"/>
          <w:szCs w:val="23"/>
        </w:rPr>
        <w:t xml:space="preserve">Au rythme du </w:t>
      </w:r>
      <w:proofErr w:type="spellStart"/>
      <w:r>
        <w:rPr>
          <w:b/>
          <w:bCs/>
          <w:sz w:val="23"/>
          <w:szCs w:val="23"/>
        </w:rPr>
        <w:t>coeur</w:t>
      </w:r>
      <w:proofErr w:type="spellEnd"/>
      <w:r>
        <w:rPr>
          <w:b/>
          <w:bCs/>
          <w:sz w:val="23"/>
          <w:szCs w:val="23"/>
        </w:rPr>
        <w:t xml:space="preserve">... </w:t>
      </w:r>
      <w:r>
        <w:rPr>
          <w:sz w:val="23"/>
          <w:szCs w:val="23"/>
        </w:rPr>
        <w:t xml:space="preserve">Les réactions du </w:t>
      </w:r>
      <w:proofErr w:type="spellStart"/>
      <w:r>
        <w:rPr>
          <w:sz w:val="23"/>
          <w:szCs w:val="23"/>
        </w:rPr>
        <w:t>foetus</w:t>
      </w:r>
      <w:proofErr w:type="spellEnd"/>
      <w:r>
        <w:rPr>
          <w:sz w:val="23"/>
          <w:szCs w:val="23"/>
        </w:rPr>
        <w:t xml:space="preserve"> sont généralement mesurées par son rythme cardiaque. Ainsi, une étude montre que certaines histoires lues près du ventre maternel font diminuer le rythme </w:t>
      </w:r>
      <w:proofErr w:type="spellStart"/>
      <w:r>
        <w:rPr>
          <w:sz w:val="23"/>
          <w:szCs w:val="23"/>
        </w:rPr>
        <w:t>car-diaque</w:t>
      </w:r>
      <w:proofErr w:type="spellEnd"/>
      <w:r>
        <w:rPr>
          <w:sz w:val="23"/>
          <w:szCs w:val="23"/>
        </w:rPr>
        <w:t xml:space="preserve"> du </w:t>
      </w:r>
      <w:proofErr w:type="spellStart"/>
      <w:r>
        <w:rPr>
          <w:sz w:val="23"/>
          <w:szCs w:val="23"/>
        </w:rPr>
        <w:t>foetus</w:t>
      </w:r>
      <w:proofErr w:type="spellEnd"/>
      <w:r>
        <w:rPr>
          <w:sz w:val="23"/>
          <w:szCs w:val="23"/>
        </w:rPr>
        <w:t xml:space="preserve">. (8,9) L'interprétation se base sur ce que nous vivons, une fois nés : une accélération du rythme cardiaque indique un stress, un ralentissement un bien-être... Cependant, les mesures de ces variations cardiaques, les échographies durant la </w:t>
      </w:r>
      <w:proofErr w:type="spellStart"/>
      <w:r>
        <w:rPr>
          <w:sz w:val="23"/>
          <w:szCs w:val="23"/>
        </w:rPr>
        <w:t>gros-sesse</w:t>
      </w:r>
      <w:proofErr w:type="spellEnd"/>
      <w:r>
        <w:rPr>
          <w:sz w:val="23"/>
          <w:szCs w:val="23"/>
        </w:rPr>
        <w:t xml:space="preserve">, l'écoute du battement de </w:t>
      </w:r>
      <w:proofErr w:type="spellStart"/>
      <w:r>
        <w:rPr>
          <w:sz w:val="23"/>
          <w:szCs w:val="23"/>
        </w:rPr>
        <w:t>coeur</w:t>
      </w:r>
      <w:proofErr w:type="spellEnd"/>
      <w:r>
        <w:rPr>
          <w:sz w:val="23"/>
          <w:szCs w:val="23"/>
        </w:rPr>
        <w:t xml:space="preserve">, etc. ont un </w:t>
      </w:r>
      <w:proofErr w:type="spellStart"/>
      <w:r>
        <w:rPr>
          <w:sz w:val="23"/>
          <w:szCs w:val="23"/>
        </w:rPr>
        <w:t>im-pact</w:t>
      </w:r>
      <w:proofErr w:type="spellEnd"/>
      <w:r>
        <w:rPr>
          <w:sz w:val="23"/>
          <w:szCs w:val="23"/>
        </w:rPr>
        <w:t xml:space="preserve"> sur la "grande-personnification" que les parents font du futur bébé : "Depuis l'apparition des </w:t>
      </w:r>
      <w:proofErr w:type="spellStart"/>
      <w:r>
        <w:rPr>
          <w:sz w:val="23"/>
          <w:szCs w:val="23"/>
        </w:rPr>
        <w:t>tech-niques</w:t>
      </w:r>
      <w:proofErr w:type="spellEnd"/>
      <w:r>
        <w:rPr>
          <w:sz w:val="23"/>
          <w:szCs w:val="23"/>
        </w:rPr>
        <w:t xml:space="preserve"> qui dévoilent cet être sacré qu'est le bébé avant même qu'il ne naisse, nous assistons à un </w:t>
      </w:r>
      <w:proofErr w:type="spellStart"/>
      <w:r>
        <w:rPr>
          <w:sz w:val="23"/>
          <w:szCs w:val="23"/>
        </w:rPr>
        <w:t>anthropo-morphisme</w:t>
      </w:r>
      <w:proofErr w:type="spellEnd"/>
      <w:r>
        <w:rPr>
          <w:sz w:val="23"/>
          <w:szCs w:val="23"/>
        </w:rPr>
        <w:t xml:space="preserve"> du </w:t>
      </w:r>
      <w:proofErr w:type="spellStart"/>
      <w:r>
        <w:rPr>
          <w:sz w:val="23"/>
          <w:szCs w:val="23"/>
        </w:rPr>
        <w:t>foetus</w:t>
      </w:r>
      <w:proofErr w:type="spellEnd"/>
      <w:r>
        <w:rPr>
          <w:sz w:val="23"/>
          <w:szCs w:val="23"/>
        </w:rPr>
        <w:t xml:space="preserve">. Il s'agit essentiellement du </w:t>
      </w:r>
      <w:proofErr w:type="spellStart"/>
      <w:r>
        <w:rPr>
          <w:sz w:val="23"/>
          <w:szCs w:val="23"/>
        </w:rPr>
        <w:t>ré-sultat</w:t>
      </w:r>
      <w:proofErr w:type="spellEnd"/>
      <w:r>
        <w:rPr>
          <w:sz w:val="23"/>
          <w:szCs w:val="23"/>
        </w:rPr>
        <w:t xml:space="preserve"> d'une projection de la mère, des parents, voire de la société. C'est ainsi que certains estiment que ce que le </w:t>
      </w:r>
      <w:proofErr w:type="spellStart"/>
      <w:r>
        <w:rPr>
          <w:sz w:val="23"/>
          <w:szCs w:val="23"/>
        </w:rPr>
        <w:t>foetus</w:t>
      </w:r>
      <w:proofErr w:type="spellEnd"/>
      <w:r>
        <w:rPr>
          <w:sz w:val="23"/>
          <w:szCs w:val="23"/>
        </w:rPr>
        <w:t xml:space="preserve"> a ressenti aura un impact sur son </w:t>
      </w:r>
      <w:proofErr w:type="spellStart"/>
      <w:r>
        <w:rPr>
          <w:sz w:val="23"/>
          <w:szCs w:val="23"/>
        </w:rPr>
        <w:t>évolu-tion</w:t>
      </w:r>
      <w:proofErr w:type="spellEnd"/>
      <w:r>
        <w:rPr>
          <w:sz w:val="23"/>
          <w:szCs w:val="23"/>
        </w:rPr>
        <w:t xml:space="preserve"> après la naissance. Ces techniques de </w:t>
      </w:r>
      <w:proofErr w:type="spellStart"/>
      <w:r>
        <w:rPr>
          <w:sz w:val="23"/>
          <w:szCs w:val="23"/>
        </w:rPr>
        <w:t>visualisa-tion</w:t>
      </w:r>
      <w:proofErr w:type="spellEnd"/>
      <w:r>
        <w:rPr>
          <w:sz w:val="23"/>
          <w:szCs w:val="23"/>
        </w:rPr>
        <w:t xml:space="preserve"> du </w:t>
      </w:r>
      <w:proofErr w:type="spellStart"/>
      <w:r>
        <w:rPr>
          <w:sz w:val="23"/>
          <w:szCs w:val="23"/>
        </w:rPr>
        <w:t>foetus</w:t>
      </w:r>
      <w:proofErr w:type="spellEnd"/>
      <w:r>
        <w:rPr>
          <w:sz w:val="23"/>
          <w:szCs w:val="23"/>
        </w:rPr>
        <w:t xml:space="preserve">, mais aussi la fécondation in vitro ou la médecine </w:t>
      </w:r>
      <w:proofErr w:type="spellStart"/>
      <w:r>
        <w:rPr>
          <w:sz w:val="23"/>
          <w:szCs w:val="23"/>
        </w:rPr>
        <w:t>foetale</w:t>
      </w:r>
      <w:proofErr w:type="spellEnd"/>
      <w:r>
        <w:rPr>
          <w:sz w:val="23"/>
          <w:szCs w:val="23"/>
        </w:rPr>
        <w:t xml:space="preserve"> confèrent une âme au </w:t>
      </w:r>
      <w:proofErr w:type="spellStart"/>
      <w:r>
        <w:rPr>
          <w:sz w:val="23"/>
          <w:szCs w:val="23"/>
        </w:rPr>
        <w:t>foetus</w:t>
      </w:r>
      <w:proofErr w:type="spellEnd"/>
      <w:r>
        <w:rPr>
          <w:sz w:val="23"/>
          <w:szCs w:val="23"/>
        </w:rPr>
        <w:t xml:space="preserve">, une autonomie, voire une personnalité : le bébé s'humanise à travers ces techniques", confirme le Pr </w:t>
      </w:r>
      <w:proofErr w:type="spellStart"/>
      <w:r>
        <w:rPr>
          <w:sz w:val="23"/>
          <w:szCs w:val="23"/>
        </w:rPr>
        <w:t>Roegiers</w:t>
      </w:r>
      <w:proofErr w:type="spellEnd"/>
      <w:r>
        <w:rPr>
          <w:sz w:val="23"/>
          <w:szCs w:val="23"/>
        </w:rPr>
        <w:t xml:space="preserve">. </w:t>
      </w:r>
    </w:p>
    <w:p w:rsidR="008B3BD5" w:rsidRDefault="008B3BD5" w:rsidP="008B3BD5">
      <w:pPr>
        <w:pStyle w:val="Default"/>
        <w:rPr>
          <w:sz w:val="23"/>
          <w:szCs w:val="23"/>
        </w:rPr>
      </w:pPr>
      <w:r>
        <w:rPr>
          <w:b/>
          <w:bCs/>
          <w:sz w:val="23"/>
          <w:szCs w:val="23"/>
        </w:rPr>
        <w:t xml:space="preserve">Entre ressenti et émotion </w:t>
      </w:r>
      <w:r>
        <w:rPr>
          <w:sz w:val="23"/>
          <w:szCs w:val="23"/>
        </w:rPr>
        <w:t xml:space="preserve">Mais d'autres ne sont pas d'accord. Daniel </w:t>
      </w:r>
      <w:proofErr w:type="spellStart"/>
      <w:r>
        <w:rPr>
          <w:sz w:val="23"/>
          <w:szCs w:val="23"/>
        </w:rPr>
        <w:t>Mellier</w:t>
      </w:r>
      <w:proofErr w:type="spellEnd"/>
      <w:r>
        <w:rPr>
          <w:sz w:val="23"/>
          <w:szCs w:val="23"/>
        </w:rPr>
        <w:t xml:space="preserve">, directeur du laboratoire </w:t>
      </w:r>
      <w:proofErr w:type="spellStart"/>
      <w:r>
        <w:rPr>
          <w:sz w:val="23"/>
          <w:szCs w:val="23"/>
        </w:rPr>
        <w:t>Psy-chologie</w:t>
      </w:r>
      <w:proofErr w:type="spellEnd"/>
      <w:r>
        <w:rPr>
          <w:sz w:val="23"/>
          <w:szCs w:val="23"/>
        </w:rPr>
        <w:t xml:space="preserve"> et neurosciences de la cognition et de l'</w:t>
      </w:r>
      <w:proofErr w:type="spellStart"/>
      <w:r>
        <w:rPr>
          <w:sz w:val="23"/>
          <w:szCs w:val="23"/>
        </w:rPr>
        <w:t>affec-tivité</w:t>
      </w:r>
      <w:proofErr w:type="spellEnd"/>
      <w:r>
        <w:rPr>
          <w:sz w:val="23"/>
          <w:szCs w:val="23"/>
        </w:rPr>
        <w:t xml:space="preserve"> à l'Université de Rouen et professeur de </w:t>
      </w:r>
      <w:proofErr w:type="spellStart"/>
      <w:r>
        <w:rPr>
          <w:sz w:val="23"/>
          <w:szCs w:val="23"/>
        </w:rPr>
        <w:t>psycho-logie</w:t>
      </w:r>
      <w:proofErr w:type="spellEnd"/>
      <w:r>
        <w:rPr>
          <w:sz w:val="23"/>
          <w:szCs w:val="23"/>
        </w:rPr>
        <w:t xml:space="preserve"> affirme (5) que le </w:t>
      </w:r>
      <w:proofErr w:type="spellStart"/>
      <w:r>
        <w:rPr>
          <w:sz w:val="23"/>
          <w:szCs w:val="23"/>
        </w:rPr>
        <w:t>foetus</w:t>
      </w:r>
      <w:proofErr w:type="spellEnd"/>
      <w:r>
        <w:rPr>
          <w:sz w:val="23"/>
          <w:szCs w:val="23"/>
        </w:rPr>
        <w:t xml:space="preserve"> "exprime" des émotions fondamentales, comme la peur ou la joie. Il explique : "Quand une maman raconte au bébé dans son ventre un événement qui l'a marquée, on observe des </w:t>
      </w:r>
      <w:proofErr w:type="spellStart"/>
      <w:r>
        <w:rPr>
          <w:sz w:val="23"/>
          <w:szCs w:val="23"/>
        </w:rPr>
        <w:t>varia-tions</w:t>
      </w:r>
      <w:proofErr w:type="spellEnd"/>
      <w:r>
        <w:rPr>
          <w:sz w:val="23"/>
          <w:szCs w:val="23"/>
        </w:rPr>
        <w:t xml:space="preserve"> dans l'activité du </w:t>
      </w:r>
      <w:proofErr w:type="spellStart"/>
      <w:r>
        <w:rPr>
          <w:sz w:val="23"/>
          <w:szCs w:val="23"/>
        </w:rPr>
        <w:t>foetus</w:t>
      </w:r>
      <w:proofErr w:type="spellEnd"/>
      <w:r>
        <w:rPr>
          <w:sz w:val="23"/>
          <w:szCs w:val="23"/>
        </w:rPr>
        <w:t xml:space="preserve"> : il est donc sensible à l'état émotionnel de la mère. Il ressent les émotions de la mère, mais peut-être pas toutes. Certaines mères dépressives en fin de grossesse placent leur enfant en situation de dépression. On ne peut pas dire que le </w:t>
      </w:r>
      <w:proofErr w:type="spellStart"/>
      <w:r>
        <w:rPr>
          <w:sz w:val="23"/>
          <w:szCs w:val="23"/>
        </w:rPr>
        <w:t>foetus</w:t>
      </w:r>
      <w:proofErr w:type="spellEnd"/>
      <w:r>
        <w:rPr>
          <w:sz w:val="23"/>
          <w:szCs w:val="23"/>
        </w:rPr>
        <w:t xml:space="preserve"> soit dépressif, mais certaines hormones </w:t>
      </w:r>
      <w:proofErr w:type="spellStart"/>
      <w:r>
        <w:rPr>
          <w:sz w:val="23"/>
          <w:szCs w:val="23"/>
        </w:rPr>
        <w:t>mater-nelles</w:t>
      </w:r>
      <w:proofErr w:type="spellEnd"/>
      <w:r>
        <w:rPr>
          <w:sz w:val="23"/>
          <w:szCs w:val="23"/>
        </w:rPr>
        <w:t xml:space="preserve"> se retrouvent en surproduction dans le liquide amniotique. Peut-on dire pour autant que le </w:t>
      </w:r>
      <w:proofErr w:type="spellStart"/>
      <w:r>
        <w:rPr>
          <w:sz w:val="23"/>
          <w:szCs w:val="23"/>
        </w:rPr>
        <w:t>foetus</w:t>
      </w:r>
      <w:proofErr w:type="spellEnd"/>
      <w:r>
        <w:rPr>
          <w:sz w:val="23"/>
          <w:szCs w:val="23"/>
        </w:rPr>
        <w:t xml:space="preserve"> puisse éprouver ses propres émotions ? Il en exprime, du moins : des recherches anglaises ont isolé des </w:t>
      </w:r>
      <w:proofErr w:type="spellStart"/>
      <w:r>
        <w:rPr>
          <w:sz w:val="23"/>
          <w:szCs w:val="23"/>
        </w:rPr>
        <w:t>ex-pressions</w:t>
      </w:r>
      <w:proofErr w:type="spellEnd"/>
      <w:r>
        <w:rPr>
          <w:sz w:val="23"/>
          <w:szCs w:val="23"/>
        </w:rPr>
        <w:t xml:space="preserve"> de son visage, en fin de grossesse, </w:t>
      </w:r>
      <w:proofErr w:type="spellStart"/>
      <w:r>
        <w:rPr>
          <w:sz w:val="23"/>
          <w:szCs w:val="23"/>
        </w:rPr>
        <w:t>corres-pondantes</w:t>
      </w:r>
      <w:proofErr w:type="spellEnd"/>
      <w:r>
        <w:rPr>
          <w:sz w:val="23"/>
          <w:szCs w:val="23"/>
        </w:rPr>
        <w:t xml:space="preserve"> aux émotions fondamentales comme la joie et la peur." </w:t>
      </w:r>
    </w:p>
    <w:p w:rsidR="008B3BD5" w:rsidRDefault="008B3BD5" w:rsidP="008B3BD5">
      <w:pPr>
        <w:pStyle w:val="Default"/>
        <w:rPr>
          <w:sz w:val="23"/>
          <w:szCs w:val="23"/>
        </w:rPr>
      </w:pPr>
      <w:r>
        <w:rPr>
          <w:sz w:val="23"/>
          <w:szCs w:val="23"/>
        </w:rPr>
        <w:t xml:space="preserve">Mais manifester des émotions et les ressentir sont des choses différentes. C'est toute la question qui se pose à travers ce mouvement de psychologie </w:t>
      </w:r>
      <w:proofErr w:type="spellStart"/>
      <w:r>
        <w:rPr>
          <w:sz w:val="23"/>
          <w:szCs w:val="23"/>
        </w:rPr>
        <w:t>foetale</w:t>
      </w:r>
      <w:proofErr w:type="spellEnd"/>
      <w:r>
        <w:rPr>
          <w:sz w:val="23"/>
          <w:szCs w:val="23"/>
        </w:rPr>
        <w:t xml:space="preserve"> qui n'a pas encore trouvé de preuves objectivables... si tant est qu'il soit possible d'en avoir ! "Le psychisme est un processus qui s'enrichit au fil du temps, mais avant la naissance, il est à mon sens encore très élémentaire. Quant à la mémoire, on peut parler de préférence </w:t>
      </w:r>
      <w:proofErr w:type="spellStart"/>
      <w:r>
        <w:rPr>
          <w:sz w:val="23"/>
          <w:szCs w:val="23"/>
        </w:rPr>
        <w:t>spé-cifique</w:t>
      </w:r>
      <w:proofErr w:type="spellEnd"/>
      <w:r>
        <w:rPr>
          <w:sz w:val="23"/>
          <w:szCs w:val="23"/>
        </w:rPr>
        <w:t xml:space="preserve"> après avoir été exposé à certains stimuli, comme la voix de la mère. Mais pas de </w:t>
      </w:r>
      <w:proofErr w:type="spellStart"/>
      <w:r>
        <w:rPr>
          <w:sz w:val="23"/>
          <w:szCs w:val="23"/>
        </w:rPr>
        <w:t>psycho-logie</w:t>
      </w:r>
      <w:proofErr w:type="spellEnd"/>
      <w:r>
        <w:rPr>
          <w:sz w:val="23"/>
          <w:szCs w:val="23"/>
        </w:rPr>
        <w:t xml:space="preserve"> </w:t>
      </w:r>
      <w:proofErr w:type="spellStart"/>
      <w:r>
        <w:rPr>
          <w:sz w:val="23"/>
          <w:szCs w:val="23"/>
        </w:rPr>
        <w:t>foetale</w:t>
      </w:r>
      <w:proofErr w:type="spellEnd"/>
      <w:r>
        <w:rPr>
          <w:sz w:val="23"/>
          <w:szCs w:val="23"/>
        </w:rPr>
        <w:t xml:space="preserve">... Quant à ceux qui vont jusqu'à évoquer une psychiatrie </w:t>
      </w:r>
      <w:proofErr w:type="spellStart"/>
      <w:r>
        <w:rPr>
          <w:sz w:val="23"/>
          <w:szCs w:val="23"/>
        </w:rPr>
        <w:t>foetale</w:t>
      </w:r>
      <w:proofErr w:type="spellEnd"/>
      <w:r>
        <w:rPr>
          <w:sz w:val="23"/>
          <w:szCs w:val="23"/>
        </w:rPr>
        <w:t xml:space="preserve">, ils poussent le raisonnement à l'extrême, séparant le </w:t>
      </w:r>
      <w:proofErr w:type="spellStart"/>
      <w:r>
        <w:rPr>
          <w:sz w:val="23"/>
          <w:szCs w:val="23"/>
        </w:rPr>
        <w:t>foetus</w:t>
      </w:r>
      <w:proofErr w:type="spellEnd"/>
      <w:r>
        <w:rPr>
          <w:sz w:val="23"/>
          <w:szCs w:val="23"/>
        </w:rPr>
        <w:t xml:space="preserve"> de sa mère. Or, dans cette vie prénatale, les deux sont indissociables", estime pour sa part le Pr </w:t>
      </w:r>
      <w:proofErr w:type="spellStart"/>
      <w:r>
        <w:rPr>
          <w:sz w:val="23"/>
          <w:szCs w:val="23"/>
        </w:rPr>
        <w:t>Roegiers</w:t>
      </w:r>
      <w:proofErr w:type="spellEnd"/>
      <w:r>
        <w:rPr>
          <w:sz w:val="23"/>
          <w:szCs w:val="23"/>
        </w:rPr>
        <w:t xml:space="preserve">. </w:t>
      </w:r>
    </w:p>
    <w:p w:rsidR="008B3BD5" w:rsidRDefault="008B3BD5" w:rsidP="008B3BD5">
      <w:pPr>
        <w:pStyle w:val="Default"/>
        <w:rPr>
          <w:sz w:val="23"/>
          <w:szCs w:val="23"/>
        </w:rPr>
      </w:pPr>
      <w:r>
        <w:rPr>
          <w:b/>
          <w:bCs/>
          <w:sz w:val="23"/>
          <w:szCs w:val="23"/>
        </w:rPr>
        <w:t xml:space="preserve">Entre personnalité et tempérament </w:t>
      </w:r>
    </w:p>
    <w:p w:rsidR="008B3BD5" w:rsidRDefault="008B3BD5" w:rsidP="008B3BD5">
      <w:pPr>
        <w:pStyle w:val="Default"/>
        <w:rPr>
          <w:sz w:val="23"/>
          <w:szCs w:val="23"/>
        </w:rPr>
      </w:pPr>
      <w:r>
        <w:rPr>
          <w:sz w:val="23"/>
          <w:szCs w:val="23"/>
        </w:rPr>
        <w:t xml:space="preserve">Outre la question des émotions, des chercheurs </w:t>
      </w:r>
      <w:proofErr w:type="spellStart"/>
      <w:r>
        <w:rPr>
          <w:sz w:val="23"/>
          <w:szCs w:val="23"/>
        </w:rPr>
        <w:t>esti-ment</w:t>
      </w:r>
      <w:proofErr w:type="spellEnd"/>
      <w:r>
        <w:rPr>
          <w:sz w:val="23"/>
          <w:szCs w:val="23"/>
        </w:rPr>
        <w:t xml:space="preserve"> même que le </w:t>
      </w:r>
      <w:proofErr w:type="spellStart"/>
      <w:r>
        <w:rPr>
          <w:sz w:val="23"/>
          <w:szCs w:val="23"/>
        </w:rPr>
        <w:t>foetus</w:t>
      </w:r>
      <w:proofErr w:type="spellEnd"/>
      <w:r>
        <w:rPr>
          <w:sz w:val="23"/>
          <w:szCs w:val="23"/>
        </w:rPr>
        <w:t xml:space="preserve"> a déjà sa personnalité in </w:t>
      </w:r>
      <w:proofErr w:type="spellStart"/>
      <w:r>
        <w:rPr>
          <w:sz w:val="23"/>
          <w:szCs w:val="23"/>
        </w:rPr>
        <w:t>ute-ro</w:t>
      </w:r>
      <w:proofErr w:type="spellEnd"/>
      <w:r>
        <w:rPr>
          <w:sz w:val="23"/>
          <w:szCs w:val="23"/>
        </w:rPr>
        <w:t xml:space="preserve">. Comme Janet Di Pietro, psychologue du </w:t>
      </w:r>
      <w:proofErr w:type="spellStart"/>
      <w:r>
        <w:rPr>
          <w:sz w:val="23"/>
          <w:szCs w:val="23"/>
        </w:rPr>
        <w:t>dévelop-pement</w:t>
      </w:r>
      <w:proofErr w:type="spellEnd"/>
      <w:r>
        <w:rPr>
          <w:sz w:val="23"/>
          <w:szCs w:val="23"/>
        </w:rPr>
        <w:t xml:space="preserve"> à l'École de santé publique Johns Hopkins Bloomberg (USA) pour qui les </w:t>
      </w:r>
      <w:proofErr w:type="spellStart"/>
      <w:r>
        <w:rPr>
          <w:sz w:val="23"/>
          <w:szCs w:val="23"/>
        </w:rPr>
        <w:t>foetus</w:t>
      </w:r>
      <w:proofErr w:type="spellEnd"/>
      <w:r>
        <w:rPr>
          <w:sz w:val="23"/>
          <w:szCs w:val="23"/>
        </w:rPr>
        <w:t xml:space="preserve"> les plus actifs in utero ont tendance à être des enfants plus irritables. Elle considère que ceux qui ont un sommeil irrégulier et des réveils fréquents dans le ventre de leur mère dormiront moins aussi après la </w:t>
      </w:r>
      <w:r>
        <w:rPr>
          <w:sz w:val="23"/>
          <w:szCs w:val="23"/>
        </w:rPr>
        <w:lastRenderedPageBreak/>
        <w:t xml:space="preserve">naissance ; et que ceux qui présentent des fréquences cardiaques élevées </w:t>
      </w:r>
      <w:proofErr w:type="spellStart"/>
      <w:r>
        <w:rPr>
          <w:sz w:val="23"/>
          <w:szCs w:val="23"/>
        </w:rPr>
        <w:t>de-viennent</w:t>
      </w:r>
      <w:proofErr w:type="spellEnd"/>
      <w:r>
        <w:rPr>
          <w:sz w:val="23"/>
          <w:szCs w:val="23"/>
        </w:rPr>
        <w:t xml:space="preserve"> imprévisibles, des bébés inactifs... (6) Mais le vécu de la mère est aussi, selon elle, déterminant : elle considère que les mamans qui ont tendance à être plus stressées ont des </w:t>
      </w:r>
      <w:proofErr w:type="spellStart"/>
      <w:r>
        <w:rPr>
          <w:sz w:val="23"/>
          <w:szCs w:val="23"/>
        </w:rPr>
        <w:t>foetus</w:t>
      </w:r>
      <w:proofErr w:type="spellEnd"/>
      <w:r>
        <w:rPr>
          <w:sz w:val="23"/>
          <w:szCs w:val="23"/>
        </w:rPr>
        <w:t xml:space="preserve"> plus actifs qui deviennent des enfants plus irritables. (10) </w:t>
      </w:r>
    </w:p>
    <w:p w:rsidR="008B3BD5" w:rsidRDefault="008B3BD5" w:rsidP="008B3BD5">
      <w:pPr>
        <w:rPr>
          <w:sz w:val="23"/>
          <w:szCs w:val="23"/>
        </w:rPr>
      </w:pPr>
      <w:r>
        <w:rPr>
          <w:sz w:val="23"/>
          <w:szCs w:val="23"/>
        </w:rPr>
        <w:t>Mais franchement, n'en fait-on pas un peu trop ? "Spontanément et à leur rythme, les parents s'</w:t>
      </w:r>
      <w:proofErr w:type="spellStart"/>
      <w:r>
        <w:rPr>
          <w:sz w:val="23"/>
          <w:szCs w:val="23"/>
        </w:rPr>
        <w:t>intéres-sent</w:t>
      </w:r>
      <w:proofErr w:type="spellEnd"/>
      <w:r>
        <w:rPr>
          <w:sz w:val="23"/>
          <w:szCs w:val="23"/>
        </w:rPr>
        <w:t xml:space="preserve"> au petit locataire intra-utérin, et c'est très bien </w:t>
      </w:r>
      <w:proofErr w:type="spellStart"/>
      <w:r>
        <w:rPr>
          <w:sz w:val="23"/>
          <w:szCs w:val="23"/>
        </w:rPr>
        <w:t>ain-si</w:t>
      </w:r>
      <w:proofErr w:type="spellEnd"/>
      <w:r>
        <w:rPr>
          <w:sz w:val="23"/>
          <w:szCs w:val="23"/>
        </w:rPr>
        <w:t xml:space="preserve">. Cet intérêt a son importance lorsque les parents prennent des mesures de protection, essentiellement sur le plan médical (éviter les toxiques en particulier, comme ne pas boire d'alcool ni fumer). Mais pour ce qui est de la santé psychique de l'enfant, il n'existe </w:t>
      </w:r>
      <w:proofErr w:type="spellStart"/>
      <w:r>
        <w:rPr>
          <w:sz w:val="23"/>
          <w:szCs w:val="23"/>
        </w:rPr>
        <w:t>au-cun</w:t>
      </w:r>
      <w:proofErr w:type="spellEnd"/>
      <w:r>
        <w:rPr>
          <w:sz w:val="23"/>
          <w:szCs w:val="23"/>
        </w:rPr>
        <w:t xml:space="preserve"> argument pour penser que les émotions positives ou négatives des parents déterminent en anténatal les éprouvés de l'enfant. Sauf bien entendu si, lorsqu'après la naissance, ces expressions émotionnelles sont </w:t>
      </w:r>
      <w:proofErr w:type="spellStart"/>
      <w:r>
        <w:rPr>
          <w:sz w:val="23"/>
          <w:szCs w:val="23"/>
        </w:rPr>
        <w:t>réac-tivées</w:t>
      </w:r>
      <w:proofErr w:type="spellEnd"/>
      <w:r>
        <w:rPr>
          <w:sz w:val="23"/>
          <w:szCs w:val="23"/>
        </w:rPr>
        <w:t xml:space="preserve">, à un stade où non seulement l'enfant est plus compétent pour les recevoir et surtout où les façons de les exprimer seront bien plus riches qu'à travers le </w:t>
      </w:r>
      <w:proofErr w:type="spellStart"/>
      <w:r>
        <w:rPr>
          <w:sz w:val="23"/>
          <w:szCs w:val="23"/>
        </w:rPr>
        <w:t>pla-centa</w:t>
      </w:r>
      <w:proofErr w:type="spellEnd"/>
      <w:r>
        <w:rPr>
          <w:sz w:val="23"/>
          <w:szCs w:val="23"/>
        </w:rPr>
        <w:t xml:space="preserve"> et la paroi abdominale."</w:t>
      </w:r>
    </w:p>
    <w:p w:rsidR="008B3BD5" w:rsidRDefault="008B3BD5" w:rsidP="008B3BD5"/>
    <w:sectPr w:rsidR="008B3BD5">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BD5"/>
    <w:rsid w:val="005E44F4"/>
    <w:rsid w:val="007013B9"/>
    <w:rsid w:val="008B3BD5"/>
    <w:rsid w:val="00AC6D9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6D90"/>
  </w:style>
  <w:style w:type="paragraph" w:styleId="Titre1">
    <w:name w:val="heading 1"/>
    <w:basedOn w:val="Normal"/>
    <w:next w:val="Normal"/>
    <w:link w:val="Titre1Car"/>
    <w:uiPriority w:val="9"/>
    <w:qFormat/>
    <w:rsid w:val="00AC6D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AC6D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AC6D90"/>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unhideWhenUsed/>
    <w:qFormat/>
    <w:rsid w:val="00AC6D90"/>
    <w:pPr>
      <w:keepNext/>
      <w:keepLines/>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unhideWhenUsed/>
    <w:qFormat/>
    <w:rsid w:val="00AC6D9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C6D90"/>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AC6D90"/>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AC6D90"/>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rsid w:val="00AC6D90"/>
    <w:rPr>
      <w:rFonts w:asciiTheme="majorHAnsi" w:eastAsiaTheme="majorEastAsia" w:hAnsiTheme="majorHAnsi" w:cstheme="majorBidi"/>
      <w:b/>
      <w:bCs/>
      <w:i/>
      <w:iCs/>
      <w:color w:val="4F81BD" w:themeColor="accent1"/>
    </w:rPr>
  </w:style>
  <w:style w:type="character" w:customStyle="1" w:styleId="Titre5Car">
    <w:name w:val="Titre 5 Car"/>
    <w:basedOn w:val="Policepardfaut"/>
    <w:link w:val="Titre5"/>
    <w:uiPriority w:val="9"/>
    <w:rsid w:val="00AC6D90"/>
    <w:rPr>
      <w:rFonts w:asciiTheme="majorHAnsi" w:eastAsiaTheme="majorEastAsia" w:hAnsiTheme="majorHAnsi" w:cstheme="majorBidi"/>
      <w:color w:val="243F60" w:themeColor="accent1" w:themeShade="7F"/>
    </w:rPr>
  </w:style>
  <w:style w:type="paragraph" w:styleId="Sansinterligne">
    <w:name w:val="No Spacing"/>
    <w:uiPriority w:val="1"/>
    <w:qFormat/>
    <w:rsid w:val="00AC6D90"/>
    <w:pPr>
      <w:spacing w:after="0" w:line="240" w:lineRule="auto"/>
    </w:pPr>
  </w:style>
  <w:style w:type="paragraph" w:customStyle="1" w:styleId="Default">
    <w:name w:val="Default"/>
    <w:rsid w:val="008B3BD5"/>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6D90"/>
  </w:style>
  <w:style w:type="paragraph" w:styleId="Titre1">
    <w:name w:val="heading 1"/>
    <w:basedOn w:val="Normal"/>
    <w:next w:val="Normal"/>
    <w:link w:val="Titre1Car"/>
    <w:uiPriority w:val="9"/>
    <w:qFormat/>
    <w:rsid w:val="00AC6D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AC6D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AC6D90"/>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unhideWhenUsed/>
    <w:qFormat/>
    <w:rsid w:val="00AC6D90"/>
    <w:pPr>
      <w:keepNext/>
      <w:keepLines/>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unhideWhenUsed/>
    <w:qFormat/>
    <w:rsid w:val="00AC6D9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C6D90"/>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AC6D90"/>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AC6D90"/>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rsid w:val="00AC6D90"/>
    <w:rPr>
      <w:rFonts w:asciiTheme="majorHAnsi" w:eastAsiaTheme="majorEastAsia" w:hAnsiTheme="majorHAnsi" w:cstheme="majorBidi"/>
      <w:b/>
      <w:bCs/>
      <w:i/>
      <w:iCs/>
      <w:color w:val="4F81BD" w:themeColor="accent1"/>
    </w:rPr>
  </w:style>
  <w:style w:type="character" w:customStyle="1" w:styleId="Titre5Car">
    <w:name w:val="Titre 5 Car"/>
    <w:basedOn w:val="Policepardfaut"/>
    <w:link w:val="Titre5"/>
    <w:uiPriority w:val="9"/>
    <w:rsid w:val="00AC6D90"/>
    <w:rPr>
      <w:rFonts w:asciiTheme="majorHAnsi" w:eastAsiaTheme="majorEastAsia" w:hAnsiTheme="majorHAnsi" w:cstheme="majorBidi"/>
      <w:color w:val="243F60" w:themeColor="accent1" w:themeShade="7F"/>
    </w:rPr>
  </w:style>
  <w:style w:type="paragraph" w:styleId="Sansinterligne">
    <w:name w:val="No Spacing"/>
    <w:uiPriority w:val="1"/>
    <w:qFormat/>
    <w:rsid w:val="00AC6D90"/>
    <w:pPr>
      <w:spacing w:after="0" w:line="240" w:lineRule="auto"/>
    </w:pPr>
  </w:style>
  <w:style w:type="paragraph" w:customStyle="1" w:styleId="Default">
    <w:name w:val="Default"/>
    <w:rsid w:val="008B3BD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1326</Words>
  <Characters>7295</Characters>
  <Application>Microsoft Office Word</Application>
  <DocSecurity>0</DocSecurity>
  <Lines>60</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Danielle</dc:creator>
  <cp:lastModifiedBy>Marie Danielle</cp:lastModifiedBy>
  <cp:revision>3</cp:revision>
  <dcterms:created xsi:type="dcterms:W3CDTF">2015-04-30T14:38:00Z</dcterms:created>
  <dcterms:modified xsi:type="dcterms:W3CDTF">2015-04-30T14:49:00Z</dcterms:modified>
</cp:coreProperties>
</file>